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3AA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958" w:right="0" w:hanging="1958" w:hangingChars="500"/>
        <w:jc w:val="both"/>
        <w:textAlignment w:val="baseline"/>
        <w:rPr>
          <w:b/>
          <w:bCs/>
          <w:color w:val="383940"/>
          <w:sz w:val="39"/>
          <w:szCs w:val="39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>福安师范学校附属小学2024年校园大阅读平台项目采购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询价公告</w:t>
      </w:r>
    </w:p>
    <w:p w14:paraId="124060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0" w:firstLineChars="200"/>
        <w:jc w:val="center"/>
        <w:textAlignment w:val="baseline"/>
        <w:rPr>
          <w:color w:val="707070"/>
          <w:sz w:val="18"/>
          <w:szCs w:val="18"/>
        </w:rPr>
      </w:pPr>
    </w:p>
    <w:p w14:paraId="5FBC4A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项目概况</w:t>
      </w:r>
    </w:p>
    <w:p w14:paraId="2A9CE3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根据学校教学和办公需要，为进一步提升智慧校园建设管理及学生阅读能力，采购校园大阅读平台项目，提升改善教学，特面向社会询价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360583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455016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SFXJDC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-2024-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01</w:t>
      </w:r>
    </w:p>
    <w:p w14:paraId="6B3062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福安师范学校附属小学校园大阅读平台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采购项目</w:t>
      </w:r>
    </w:p>
    <w:p w14:paraId="40DDFE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baseline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采购方式：询价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比选</w:t>
      </w:r>
    </w:p>
    <w:p w14:paraId="424E5A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万元（人民币）</w:t>
      </w:r>
    </w:p>
    <w:p w14:paraId="265199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最高限价（如有）：预算金额：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万元（人民币）</w:t>
      </w:r>
    </w:p>
    <w:p w14:paraId="291AAA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采购需求：</w:t>
      </w:r>
    </w:p>
    <w:tbl>
      <w:tblPr>
        <w:tblStyle w:val="4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866"/>
        <w:gridCol w:w="5025"/>
        <w:gridCol w:w="439"/>
        <w:gridCol w:w="463"/>
        <w:gridCol w:w="974"/>
      </w:tblGrid>
      <w:tr w14:paraId="1B73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00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B7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5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B0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Style w:val="6"/>
                <w:rFonts w:hint="default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设备参数</w:t>
            </w:r>
          </w:p>
        </w:tc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AC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0B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A8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</w:tr>
      <w:tr w14:paraId="7990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4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8B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校园大阅读分析平台</w:t>
            </w:r>
          </w:p>
        </w:tc>
        <w:tc>
          <w:tcPr>
            <w:tcW w:w="50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CE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baseline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以引导学生阅读兴趣、培养阅读习惯、提升阅读能力为根本，借助互联网+技术，搭建局、校、班多级的学生智慧阅读平台。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如可以实现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教师布置学生阅读纸质书籍，并通过平台发布相应书籍的考级任务，学生阅读完后登陆考级系统进行该书籍测试（每次系统以15道选择题形式自动下发试题，答对10题则过关），学生完成考级后系统将实时生成考级数据，形成考级榜单，让教师实时掌握学生的阅读情况。系统囊括了义务教育阶段的课外读物和名著经典，特别是部编版教材推荐书目（快乐读书吧单元及中小学必背古诗词）。</w:t>
            </w:r>
          </w:p>
        </w:tc>
        <w:tc>
          <w:tcPr>
            <w:tcW w:w="43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D8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E8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E4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</w:p>
        </w:tc>
      </w:tr>
    </w:tbl>
    <w:p w14:paraId="7BB090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合同履行期限：详见询价通知书要求</w:t>
      </w:r>
    </w:p>
    <w:p w14:paraId="62BD46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本项目( 不接受  )联合体投标。</w:t>
      </w:r>
    </w:p>
    <w:p w14:paraId="45EE65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二、申请人的资格要求：</w:t>
      </w:r>
    </w:p>
    <w:p w14:paraId="66385F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1.满足《中华人民共和国政府采购法》第二十二条规定；</w:t>
      </w:r>
    </w:p>
    <w:p w14:paraId="2B6C33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2.落实政府采购政策需满足的资格要求：</w:t>
      </w:r>
    </w:p>
    <w:p w14:paraId="602E65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详见询价通知书要求</w:t>
      </w:r>
    </w:p>
    <w:p w14:paraId="292321C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本项目的特定资格要求：。</w:t>
      </w:r>
    </w:p>
    <w:bookmarkEnd w:id="0"/>
    <w:p w14:paraId="0720A5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三、获取采购文件</w:t>
      </w:r>
    </w:p>
    <w:p w14:paraId="3D27E9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 至 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日，每天上午8:30至11:30，下午15:00至17:00。（北京时间，法定节假日除外）</w:t>
      </w:r>
    </w:p>
    <w:p w14:paraId="080CEE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right="0" w:hanging="480" w:hangingChars="200"/>
        <w:textAlignment w:val="baseline"/>
        <w:rPr>
          <w:rFonts w:hint="default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福安师范学校附属小学学校网站 后勤保障窗口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shd w:val="clear" w:fill="FFFFFF"/>
          <w:vertAlign w:val="baseline"/>
          <w:lang w:val="en-US" w:eastAsia="zh-CN"/>
        </w:rPr>
        <w:t>http://www.fafx.com.cn/doc/release?resourceId=10090&amp;resourceType=2</w:t>
      </w:r>
    </w:p>
    <w:p w14:paraId="0CD947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四、响应文件提交</w:t>
      </w:r>
    </w:p>
    <w:p w14:paraId="0232E3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截止时间：2024年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分（北京时间）</w:t>
      </w:r>
    </w:p>
    <w:p w14:paraId="0F18B1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福安市城北街道公园路50号（福安师范学校附属小学都行教导处）</w:t>
      </w:r>
    </w:p>
    <w:p w14:paraId="03E4E6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五、开启</w:t>
      </w:r>
    </w:p>
    <w:p w14:paraId="3D54F9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分（北京时间）</w:t>
      </w:r>
    </w:p>
    <w:p w14:paraId="384936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福安市城北街道公园路50号（福安师范学校附属小学教导处）</w:t>
      </w:r>
    </w:p>
    <w:p w14:paraId="38C96E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六、公告期限</w:t>
      </w:r>
    </w:p>
    <w:p w14:paraId="2B8932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自本公告发布之日起3个工作日。</w:t>
      </w:r>
    </w:p>
    <w:p w14:paraId="7ADF3C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七、凡对本次采购提出询问，请按以下方式联系。</w:t>
      </w:r>
    </w:p>
    <w:p w14:paraId="575DCC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 w14:paraId="70DD7E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　　　　　　　</w:t>
      </w:r>
    </w:p>
    <w:p w14:paraId="4ACCC7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陈老师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13959366386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</w:t>
      </w:r>
    </w:p>
    <w:p w14:paraId="5B3187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                                 福安师范学校附属小学 </w:t>
      </w:r>
    </w:p>
    <w:p w14:paraId="130CA2DA">
      <w:pPr>
        <w:ind w:firstLine="5280" w:firstLineChars="22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EA6AA"/>
    <w:multiLevelType w:val="singleLevel"/>
    <w:tmpl w:val="2A7EA6A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VmM2YxYWFhNWI4M2MzZTZmODVkZTZjODFmNjYifQ=="/>
  </w:docVars>
  <w:rsids>
    <w:rsidRoot w:val="4CA34A48"/>
    <w:rsid w:val="0A480633"/>
    <w:rsid w:val="179B5304"/>
    <w:rsid w:val="21383042"/>
    <w:rsid w:val="2C225D7C"/>
    <w:rsid w:val="3FB25BAA"/>
    <w:rsid w:val="47827BE2"/>
    <w:rsid w:val="4CA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974</Characters>
  <Lines>0</Lines>
  <Paragraphs>0</Paragraphs>
  <TotalTime>5</TotalTime>
  <ScaleCrop>false</ScaleCrop>
  <LinksUpToDate>false</LinksUpToDate>
  <CharactersWithSpaces>1048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2024-10-31T11:56:00Z</dcterms:created>
  <dc:creator>今天你好</dc:creator>
  <cp:lastModifiedBy>韩夫子</cp:lastModifiedBy>
  <dcterms:modified xsi:type="dcterms:W3CDTF">2024-12-03T03:45:20Z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9CEB7668D90F44EC91D064DDB68C5906_13</vt:lpwstr>
  </property>
</Properties>
</file>